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A66" w:rsidRPr="008B7FD5" w:rsidRDefault="00882A66" w:rsidP="00A76103">
      <w:pPr>
        <w:pStyle w:val="Ttulo2"/>
        <w:ind w:left="284"/>
        <w:rPr>
          <w:rFonts w:ascii="Calibri" w:hAnsi="Calibri" w:cs="Arial"/>
          <w:sz w:val="24"/>
          <w:szCs w:val="24"/>
          <w:lang w:val="es-ES"/>
        </w:rPr>
      </w:pPr>
      <w:bookmarkStart w:id="0" w:name="_GoBack"/>
      <w:bookmarkEnd w:id="0"/>
      <w:r w:rsidRPr="008B7FD5">
        <w:rPr>
          <w:rFonts w:ascii="Calibri" w:hAnsi="Calibri" w:cs="Arial"/>
          <w:sz w:val="24"/>
          <w:szCs w:val="24"/>
          <w:lang w:val="es-ES"/>
        </w:rPr>
        <w:t>DERECHO</w:t>
      </w:r>
      <w:r>
        <w:rPr>
          <w:rFonts w:ascii="Calibri" w:hAnsi="Calibri" w:cs="Arial"/>
          <w:sz w:val="24"/>
          <w:szCs w:val="24"/>
          <w:lang w:val="es-ES"/>
        </w:rPr>
        <w:t xml:space="preserve"> CIVIL IV, GUÍA DE ESTUDIO</w:t>
      </w:r>
      <w:r w:rsidR="00D167E4">
        <w:rPr>
          <w:rFonts w:ascii="Calibri" w:hAnsi="Calibri" w:cs="Arial"/>
          <w:sz w:val="24"/>
          <w:szCs w:val="24"/>
          <w:lang w:val="es-ES"/>
        </w:rPr>
        <w:t xml:space="preserve"> DE RESPONSABILIDAD.</w:t>
      </w:r>
      <w:r>
        <w:rPr>
          <w:rFonts w:ascii="Calibri" w:hAnsi="Calibri" w:cs="Arial"/>
          <w:sz w:val="24"/>
          <w:szCs w:val="24"/>
          <w:lang w:val="es-ES"/>
        </w:rPr>
        <w:t xml:space="preserve"> PAUTA DE CORRECCIÓN</w:t>
      </w:r>
      <w:r w:rsidRPr="008B7FD5">
        <w:rPr>
          <w:rFonts w:ascii="Calibri" w:hAnsi="Calibri" w:cs="Arial"/>
          <w:sz w:val="24"/>
          <w:szCs w:val="24"/>
          <w:lang w:val="es-ES"/>
        </w:rPr>
        <w:t xml:space="preserve"> </w:t>
      </w:r>
    </w:p>
    <w:p w:rsidR="00882A66" w:rsidRDefault="00882A66" w:rsidP="00A76103">
      <w:pPr>
        <w:ind w:left="709"/>
        <w:rPr>
          <w:rFonts w:ascii="Calibri" w:hAnsi="Calibri"/>
          <w:sz w:val="24"/>
          <w:szCs w:val="24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850"/>
        <w:gridCol w:w="1276"/>
        <w:gridCol w:w="1276"/>
        <w:gridCol w:w="850"/>
        <w:gridCol w:w="1276"/>
        <w:gridCol w:w="1231"/>
      </w:tblGrid>
      <w:tr w:rsidR="00137AC7" w:rsidTr="00882A66">
        <w:tc>
          <w:tcPr>
            <w:tcW w:w="1101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882A66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882A66">
              <w:rPr>
                <w:rFonts w:asciiTheme="minorHAnsi" w:hAnsiTheme="minorHAnsi"/>
                <w:sz w:val="28"/>
                <w:szCs w:val="28"/>
              </w:rPr>
              <w:t>C</w:t>
            </w:r>
          </w:p>
        </w:tc>
        <w:tc>
          <w:tcPr>
            <w:tcW w:w="850" w:type="dxa"/>
            <w:vMerge w:val="restart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7AC7" w:rsidRPr="00882A66" w:rsidRDefault="00137AC7" w:rsidP="00137AC7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E</w:t>
            </w:r>
          </w:p>
        </w:tc>
        <w:tc>
          <w:tcPr>
            <w:tcW w:w="850" w:type="dxa"/>
            <w:vMerge w:val="restart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35</w:t>
            </w:r>
          </w:p>
        </w:tc>
        <w:tc>
          <w:tcPr>
            <w:tcW w:w="1231" w:type="dxa"/>
            <w:vAlign w:val="center"/>
          </w:tcPr>
          <w:p w:rsidR="00137AC7" w:rsidRPr="00882A66" w:rsidRDefault="002A7DA5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D</w:t>
            </w:r>
          </w:p>
        </w:tc>
      </w:tr>
      <w:tr w:rsidR="00137AC7" w:rsidTr="00882A66">
        <w:tc>
          <w:tcPr>
            <w:tcW w:w="1101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E</w:t>
            </w:r>
          </w:p>
        </w:tc>
        <w:tc>
          <w:tcPr>
            <w:tcW w:w="850" w:type="dxa"/>
            <w:vMerge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19</w:t>
            </w:r>
          </w:p>
        </w:tc>
        <w:tc>
          <w:tcPr>
            <w:tcW w:w="1276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D</w:t>
            </w:r>
          </w:p>
        </w:tc>
        <w:tc>
          <w:tcPr>
            <w:tcW w:w="850" w:type="dxa"/>
            <w:vMerge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36</w:t>
            </w:r>
          </w:p>
        </w:tc>
        <w:tc>
          <w:tcPr>
            <w:tcW w:w="1231" w:type="dxa"/>
            <w:vAlign w:val="center"/>
          </w:tcPr>
          <w:p w:rsidR="00137AC7" w:rsidRPr="00882A66" w:rsidRDefault="00E763FA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D</w:t>
            </w:r>
          </w:p>
        </w:tc>
      </w:tr>
      <w:tr w:rsidR="00137AC7" w:rsidTr="00882A66">
        <w:tc>
          <w:tcPr>
            <w:tcW w:w="1101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</w:t>
            </w:r>
          </w:p>
        </w:tc>
        <w:tc>
          <w:tcPr>
            <w:tcW w:w="850" w:type="dxa"/>
            <w:vMerge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E</w:t>
            </w:r>
          </w:p>
        </w:tc>
        <w:tc>
          <w:tcPr>
            <w:tcW w:w="850" w:type="dxa"/>
            <w:vMerge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37</w:t>
            </w:r>
          </w:p>
        </w:tc>
        <w:tc>
          <w:tcPr>
            <w:tcW w:w="1231" w:type="dxa"/>
            <w:vAlign w:val="center"/>
          </w:tcPr>
          <w:p w:rsidR="00137AC7" w:rsidRPr="00882A66" w:rsidRDefault="00D951FB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B</w:t>
            </w:r>
          </w:p>
        </w:tc>
      </w:tr>
      <w:tr w:rsidR="00137AC7" w:rsidTr="00882A66">
        <w:tc>
          <w:tcPr>
            <w:tcW w:w="1101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D</w:t>
            </w:r>
          </w:p>
        </w:tc>
        <w:tc>
          <w:tcPr>
            <w:tcW w:w="850" w:type="dxa"/>
            <w:vMerge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21</w:t>
            </w:r>
          </w:p>
        </w:tc>
        <w:tc>
          <w:tcPr>
            <w:tcW w:w="1276" w:type="dxa"/>
            <w:vAlign w:val="center"/>
          </w:tcPr>
          <w:p w:rsidR="00137AC7" w:rsidRPr="00882A66" w:rsidRDefault="00A86A81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</w:t>
            </w:r>
          </w:p>
        </w:tc>
        <w:tc>
          <w:tcPr>
            <w:tcW w:w="850" w:type="dxa"/>
            <w:vMerge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38</w:t>
            </w:r>
          </w:p>
        </w:tc>
        <w:tc>
          <w:tcPr>
            <w:tcW w:w="1231" w:type="dxa"/>
            <w:vAlign w:val="center"/>
          </w:tcPr>
          <w:p w:rsidR="00137AC7" w:rsidRPr="00882A66" w:rsidRDefault="00090412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</w:t>
            </w:r>
          </w:p>
        </w:tc>
      </w:tr>
      <w:tr w:rsidR="00137AC7" w:rsidTr="00882A66">
        <w:tc>
          <w:tcPr>
            <w:tcW w:w="1101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B</w:t>
            </w:r>
          </w:p>
        </w:tc>
        <w:tc>
          <w:tcPr>
            <w:tcW w:w="850" w:type="dxa"/>
            <w:vMerge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22</w:t>
            </w:r>
          </w:p>
        </w:tc>
        <w:tc>
          <w:tcPr>
            <w:tcW w:w="1276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E</w:t>
            </w:r>
          </w:p>
        </w:tc>
        <w:tc>
          <w:tcPr>
            <w:tcW w:w="850" w:type="dxa"/>
            <w:vMerge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39</w:t>
            </w:r>
          </w:p>
        </w:tc>
        <w:tc>
          <w:tcPr>
            <w:tcW w:w="1231" w:type="dxa"/>
            <w:vAlign w:val="center"/>
          </w:tcPr>
          <w:p w:rsidR="00137AC7" w:rsidRPr="00882A66" w:rsidRDefault="001C040A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E</w:t>
            </w:r>
          </w:p>
        </w:tc>
      </w:tr>
      <w:tr w:rsidR="00137AC7" w:rsidTr="00882A66">
        <w:tc>
          <w:tcPr>
            <w:tcW w:w="1101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C</w:t>
            </w:r>
          </w:p>
        </w:tc>
        <w:tc>
          <w:tcPr>
            <w:tcW w:w="850" w:type="dxa"/>
            <w:vMerge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23</w:t>
            </w:r>
          </w:p>
        </w:tc>
        <w:tc>
          <w:tcPr>
            <w:tcW w:w="1276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B</w:t>
            </w:r>
          </w:p>
        </w:tc>
        <w:tc>
          <w:tcPr>
            <w:tcW w:w="850" w:type="dxa"/>
            <w:vMerge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40</w:t>
            </w:r>
          </w:p>
        </w:tc>
        <w:tc>
          <w:tcPr>
            <w:tcW w:w="1231" w:type="dxa"/>
            <w:vAlign w:val="center"/>
          </w:tcPr>
          <w:p w:rsidR="00137AC7" w:rsidRPr="00882A66" w:rsidRDefault="001C040A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</w:t>
            </w:r>
          </w:p>
        </w:tc>
      </w:tr>
      <w:tr w:rsidR="00137AC7" w:rsidTr="00882A66">
        <w:tc>
          <w:tcPr>
            <w:tcW w:w="1101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B</w:t>
            </w:r>
          </w:p>
        </w:tc>
        <w:tc>
          <w:tcPr>
            <w:tcW w:w="850" w:type="dxa"/>
            <w:vMerge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24</w:t>
            </w:r>
          </w:p>
        </w:tc>
        <w:tc>
          <w:tcPr>
            <w:tcW w:w="1276" w:type="dxa"/>
            <w:vAlign w:val="center"/>
          </w:tcPr>
          <w:p w:rsidR="00137AC7" w:rsidRPr="00882A66" w:rsidRDefault="001679DE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</w:t>
            </w:r>
          </w:p>
        </w:tc>
        <w:tc>
          <w:tcPr>
            <w:tcW w:w="850" w:type="dxa"/>
            <w:vMerge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41</w:t>
            </w:r>
          </w:p>
        </w:tc>
        <w:tc>
          <w:tcPr>
            <w:tcW w:w="1231" w:type="dxa"/>
            <w:vAlign w:val="center"/>
          </w:tcPr>
          <w:p w:rsidR="00137AC7" w:rsidRPr="00882A66" w:rsidRDefault="007B0ED0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E</w:t>
            </w:r>
          </w:p>
        </w:tc>
      </w:tr>
      <w:tr w:rsidR="00137AC7" w:rsidTr="00882A66">
        <w:tc>
          <w:tcPr>
            <w:tcW w:w="1101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C</w:t>
            </w:r>
          </w:p>
        </w:tc>
        <w:tc>
          <w:tcPr>
            <w:tcW w:w="850" w:type="dxa"/>
            <w:vMerge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25</w:t>
            </w:r>
          </w:p>
        </w:tc>
        <w:tc>
          <w:tcPr>
            <w:tcW w:w="1276" w:type="dxa"/>
            <w:vAlign w:val="center"/>
          </w:tcPr>
          <w:p w:rsidR="00137AC7" w:rsidRPr="00882A66" w:rsidRDefault="00DE4BC4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D</w:t>
            </w:r>
          </w:p>
        </w:tc>
        <w:tc>
          <w:tcPr>
            <w:tcW w:w="850" w:type="dxa"/>
            <w:vMerge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42</w:t>
            </w:r>
          </w:p>
        </w:tc>
        <w:tc>
          <w:tcPr>
            <w:tcW w:w="1231" w:type="dxa"/>
            <w:vAlign w:val="center"/>
          </w:tcPr>
          <w:p w:rsidR="00137AC7" w:rsidRPr="00882A66" w:rsidRDefault="00CF7E74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C</w:t>
            </w:r>
          </w:p>
        </w:tc>
      </w:tr>
      <w:tr w:rsidR="00137AC7" w:rsidTr="00882A66">
        <w:tc>
          <w:tcPr>
            <w:tcW w:w="1101" w:type="dxa"/>
            <w:vAlign w:val="center"/>
          </w:tcPr>
          <w:p w:rsidR="00137AC7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137AC7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C</w:t>
            </w:r>
          </w:p>
        </w:tc>
        <w:tc>
          <w:tcPr>
            <w:tcW w:w="850" w:type="dxa"/>
            <w:vMerge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:rsidR="00137AC7" w:rsidRPr="00882A66" w:rsidRDefault="000569D4" w:rsidP="001E7ABC">
            <w:pPr>
              <w:spacing w:before="240" w:after="240"/>
              <w:ind w:left="708" w:hanging="708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B</w:t>
            </w:r>
          </w:p>
        </w:tc>
        <w:tc>
          <w:tcPr>
            <w:tcW w:w="850" w:type="dxa"/>
            <w:vMerge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43</w:t>
            </w:r>
          </w:p>
        </w:tc>
        <w:tc>
          <w:tcPr>
            <w:tcW w:w="1231" w:type="dxa"/>
            <w:vAlign w:val="center"/>
          </w:tcPr>
          <w:p w:rsidR="00137AC7" w:rsidRPr="00882A66" w:rsidRDefault="00347356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E</w:t>
            </w:r>
          </w:p>
        </w:tc>
      </w:tr>
      <w:tr w:rsidR="00137AC7" w:rsidTr="00882A66">
        <w:tc>
          <w:tcPr>
            <w:tcW w:w="1101" w:type="dxa"/>
            <w:vAlign w:val="center"/>
          </w:tcPr>
          <w:p w:rsidR="00137AC7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137AC7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D</w:t>
            </w:r>
          </w:p>
        </w:tc>
        <w:tc>
          <w:tcPr>
            <w:tcW w:w="850" w:type="dxa"/>
            <w:vMerge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27</w:t>
            </w:r>
          </w:p>
        </w:tc>
        <w:tc>
          <w:tcPr>
            <w:tcW w:w="1276" w:type="dxa"/>
            <w:vAlign w:val="center"/>
          </w:tcPr>
          <w:p w:rsidR="00137AC7" w:rsidRPr="00882A66" w:rsidRDefault="00C46D84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C</w:t>
            </w:r>
          </w:p>
        </w:tc>
        <w:tc>
          <w:tcPr>
            <w:tcW w:w="850" w:type="dxa"/>
            <w:vMerge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44</w:t>
            </w:r>
          </w:p>
        </w:tc>
        <w:tc>
          <w:tcPr>
            <w:tcW w:w="1231" w:type="dxa"/>
            <w:vAlign w:val="center"/>
          </w:tcPr>
          <w:p w:rsidR="00137AC7" w:rsidRPr="00882A66" w:rsidRDefault="00DB13D6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B</w:t>
            </w:r>
          </w:p>
        </w:tc>
      </w:tr>
      <w:tr w:rsidR="00137AC7" w:rsidTr="00882A66">
        <w:tc>
          <w:tcPr>
            <w:tcW w:w="1101" w:type="dxa"/>
            <w:vAlign w:val="center"/>
          </w:tcPr>
          <w:p w:rsidR="00137AC7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137AC7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E</w:t>
            </w:r>
          </w:p>
        </w:tc>
        <w:tc>
          <w:tcPr>
            <w:tcW w:w="850" w:type="dxa"/>
            <w:vMerge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:rsidR="00137AC7" w:rsidRPr="00882A66" w:rsidRDefault="00DA3572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E</w:t>
            </w:r>
          </w:p>
        </w:tc>
        <w:tc>
          <w:tcPr>
            <w:tcW w:w="850" w:type="dxa"/>
            <w:vMerge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45</w:t>
            </w:r>
          </w:p>
        </w:tc>
        <w:tc>
          <w:tcPr>
            <w:tcW w:w="1231" w:type="dxa"/>
            <w:vAlign w:val="center"/>
          </w:tcPr>
          <w:p w:rsidR="00137AC7" w:rsidRPr="00882A66" w:rsidRDefault="00BB3869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</w:t>
            </w:r>
          </w:p>
        </w:tc>
      </w:tr>
      <w:tr w:rsidR="00137AC7" w:rsidTr="00882A66">
        <w:tc>
          <w:tcPr>
            <w:tcW w:w="1101" w:type="dxa"/>
            <w:vAlign w:val="center"/>
          </w:tcPr>
          <w:p w:rsidR="00137AC7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137AC7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D</w:t>
            </w:r>
          </w:p>
        </w:tc>
        <w:tc>
          <w:tcPr>
            <w:tcW w:w="850" w:type="dxa"/>
            <w:vMerge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29</w:t>
            </w:r>
          </w:p>
        </w:tc>
        <w:tc>
          <w:tcPr>
            <w:tcW w:w="1276" w:type="dxa"/>
            <w:vAlign w:val="center"/>
          </w:tcPr>
          <w:p w:rsidR="00137AC7" w:rsidRPr="00882A66" w:rsidRDefault="00FE1004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D</w:t>
            </w:r>
          </w:p>
        </w:tc>
        <w:tc>
          <w:tcPr>
            <w:tcW w:w="850" w:type="dxa"/>
            <w:vMerge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46</w:t>
            </w:r>
          </w:p>
        </w:tc>
        <w:tc>
          <w:tcPr>
            <w:tcW w:w="1231" w:type="dxa"/>
            <w:vAlign w:val="center"/>
          </w:tcPr>
          <w:p w:rsidR="00137AC7" w:rsidRPr="00882A66" w:rsidRDefault="00104C6E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B</w:t>
            </w:r>
          </w:p>
        </w:tc>
      </w:tr>
      <w:tr w:rsidR="00137AC7" w:rsidTr="00882A66">
        <w:tc>
          <w:tcPr>
            <w:tcW w:w="1101" w:type="dxa"/>
            <w:vAlign w:val="center"/>
          </w:tcPr>
          <w:p w:rsidR="00137AC7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137AC7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</w:t>
            </w:r>
          </w:p>
        </w:tc>
        <w:tc>
          <w:tcPr>
            <w:tcW w:w="850" w:type="dxa"/>
            <w:vMerge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:rsidR="00137AC7" w:rsidRPr="00882A66" w:rsidRDefault="00C2089C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C</w:t>
            </w:r>
          </w:p>
        </w:tc>
        <w:tc>
          <w:tcPr>
            <w:tcW w:w="850" w:type="dxa"/>
            <w:vMerge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47</w:t>
            </w:r>
          </w:p>
        </w:tc>
        <w:tc>
          <w:tcPr>
            <w:tcW w:w="1231" w:type="dxa"/>
            <w:vAlign w:val="center"/>
          </w:tcPr>
          <w:p w:rsidR="00137AC7" w:rsidRPr="00882A66" w:rsidRDefault="00EF53D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B</w:t>
            </w:r>
          </w:p>
        </w:tc>
      </w:tr>
      <w:tr w:rsidR="00137AC7" w:rsidTr="00882A66">
        <w:tc>
          <w:tcPr>
            <w:tcW w:w="1101" w:type="dxa"/>
            <w:vAlign w:val="center"/>
          </w:tcPr>
          <w:p w:rsidR="00137AC7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14</w:t>
            </w:r>
          </w:p>
        </w:tc>
        <w:tc>
          <w:tcPr>
            <w:tcW w:w="1134" w:type="dxa"/>
            <w:vAlign w:val="center"/>
          </w:tcPr>
          <w:p w:rsidR="00137AC7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C</w:t>
            </w:r>
          </w:p>
        </w:tc>
        <w:tc>
          <w:tcPr>
            <w:tcW w:w="850" w:type="dxa"/>
            <w:vMerge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31</w:t>
            </w:r>
          </w:p>
        </w:tc>
        <w:tc>
          <w:tcPr>
            <w:tcW w:w="1276" w:type="dxa"/>
            <w:vAlign w:val="center"/>
          </w:tcPr>
          <w:p w:rsidR="00137AC7" w:rsidRPr="00882A66" w:rsidRDefault="00C2089C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</w:t>
            </w:r>
          </w:p>
        </w:tc>
        <w:tc>
          <w:tcPr>
            <w:tcW w:w="850" w:type="dxa"/>
            <w:vMerge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48</w:t>
            </w:r>
          </w:p>
        </w:tc>
        <w:tc>
          <w:tcPr>
            <w:tcW w:w="1231" w:type="dxa"/>
            <w:vAlign w:val="center"/>
          </w:tcPr>
          <w:p w:rsidR="00137AC7" w:rsidRPr="00882A66" w:rsidRDefault="00F5049A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B</w:t>
            </w:r>
          </w:p>
        </w:tc>
      </w:tr>
      <w:tr w:rsidR="00137AC7" w:rsidTr="00882A66">
        <w:tc>
          <w:tcPr>
            <w:tcW w:w="1101" w:type="dxa"/>
            <w:vAlign w:val="center"/>
          </w:tcPr>
          <w:p w:rsidR="00137AC7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15</w:t>
            </w:r>
          </w:p>
        </w:tc>
        <w:tc>
          <w:tcPr>
            <w:tcW w:w="1134" w:type="dxa"/>
            <w:vAlign w:val="center"/>
          </w:tcPr>
          <w:p w:rsidR="00137AC7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D</w:t>
            </w:r>
          </w:p>
        </w:tc>
        <w:tc>
          <w:tcPr>
            <w:tcW w:w="850" w:type="dxa"/>
            <w:vMerge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:rsidR="00137AC7" w:rsidRPr="00882A66" w:rsidRDefault="00767519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C</w:t>
            </w:r>
          </w:p>
        </w:tc>
        <w:tc>
          <w:tcPr>
            <w:tcW w:w="850" w:type="dxa"/>
            <w:vMerge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49</w:t>
            </w:r>
          </w:p>
        </w:tc>
        <w:tc>
          <w:tcPr>
            <w:tcW w:w="1231" w:type="dxa"/>
            <w:vAlign w:val="center"/>
          </w:tcPr>
          <w:p w:rsidR="00137AC7" w:rsidRPr="00882A66" w:rsidRDefault="00F5049A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D</w:t>
            </w:r>
          </w:p>
        </w:tc>
      </w:tr>
      <w:tr w:rsidR="00137AC7" w:rsidTr="00882A66">
        <w:tc>
          <w:tcPr>
            <w:tcW w:w="1101" w:type="dxa"/>
            <w:vAlign w:val="center"/>
          </w:tcPr>
          <w:p w:rsidR="00137AC7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16</w:t>
            </w:r>
          </w:p>
        </w:tc>
        <w:tc>
          <w:tcPr>
            <w:tcW w:w="1134" w:type="dxa"/>
            <w:vAlign w:val="center"/>
          </w:tcPr>
          <w:p w:rsidR="00137AC7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B</w:t>
            </w:r>
          </w:p>
        </w:tc>
        <w:tc>
          <w:tcPr>
            <w:tcW w:w="850" w:type="dxa"/>
            <w:vMerge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7AC7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:rsidR="00137AC7" w:rsidRPr="00882A66" w:rsidRDefault="00131CA9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B</w:t>
            </w:r>
          </w:p>
        </w:tc>
        <w:tc>
          <w:tcPr>
            <w:tcW w:w="850" w:type="dxa"/>
            <w:vMerge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7AC7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50</w:t>
            </w:r>
          </w:p>
        </w:tc>
        <w:tc>
          <w:tcPr>
            <w:tcW w:w="1231" w:type="dxa"/>
            <w:vAlign w:val="center"/>
          </w:tcPr>
          <w:p w:rsidR="00137AC7" w:rsidRPr="00882A66" w:rsidRDefault="00EF1BBA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B</w:t>
            </w:r>
          </w:p>
        </w:tc>
      </w:tr>
      <w:tr w:rsidR="00137AC7" w:rsidTr="00C2059D">
        <w:tc>
          <w:tcPr>
            <w:tcW w:w="1101" w:type="dxa"/>
            <w:vAlign w:val="center"/>
          </w:tcPr>
          <w:p w:rsidR="00137AC7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17</w:t>
            </w:r>
          </w:p>
        </w:tc>
        <w:tc>
          <w:tcPr>
            <w:tcW w:w="1134" w:type="dxa"/>
            <w:vAlign w:val="center"/>
          </w:tcPr>
          <w:p w:rsidR="00137AC7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D</w:t>
            </w:r>
          </w:p>
        </w:tc>
        <w:tc>
          <w:tcPr>
            <w:tcW w:w="850" w:type="dxa"/>
            <w:vMerge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37AC7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137AC7" w:rsidRPr="00882A66" w:rsidRDefault="00131CA9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C</w:t>
            </w:r>
          </w:p>
        </w:tc>
        <w:tc>
          <w:tcPr>
            <w:tcW w:w="850" w:type="dxa"/>
            <w:vMerge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507" w:type="dxa"/>
            <w:gridSpan w:val="2"/>
            <w:vAlign w:val="center"/>
          </w:tcPr>
          <w:p w:rsidR="00137AC7" w:rsidRPr="00882A66" w:rsidRDefault="00137AC7" w:rsidP="00882A66">
            <w:pPr>
              <w:spacing w:before="240" w:after="24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A940FF" w:rsidRDefault="00A940FF" w:rsidP="00137AC7">
      <w:pPr>
        <w:spacing w:before="240" w:after="240"/>
      </w:pPr>
    </w:p>
    <w:sectPr w:rsidR="00A940FF" w:rsidSect="00137AC7">
      <w:headerReference w:type="even" r:id="rId8"/>
      <w:headerReference w:type="default" r:id="rId9"/>
      <w:headerReference w:type="first" r:id="rId10"/>
      <w:pgSz w:w="11521" w:h="18722" w:code="518"/>
      <w:pgMar w:top="543" w:right="1183" w:bottom="1701" w:left="1560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1FF" w:rsidRDefault="00F621FF" w:rsidP="00137AC7">
      <w:r>
        <w:separator/>
      </w:r>
    </w:p>
  </w:endnote>
  <w:endnote w:type="continuationSeparator" w:id="0">
    <w:p w:rsidR="00F621FF" w:rsidRDefault="00F621FF" w:rsidP="00137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ntique Olv (WT)">
    <w:altName w:val="Arial"/>
    <w:panose1 w:val="00000000000000000000"/>
    <w:charset w:val="A2"/>
    <w:family w:val="swiss"/>
    <w:notTrueType/>
    <w:pitch w:val="variable"/>
    <w:sig w:usb0="00000005" w:usb1="00000000" w:usb2="00000000" w:usb3="00000000" w:csb0="0000001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1FF" w:rsidRDefault="00F621FF" w:rsidP="00137AC7">
      <w:r>
        <w:separator/>
      </w:r>
    </w:p>
  </w:footnote>
  <w:footnote w:type="continuationSeparator" w:id="0">
    <w:p w:rsidR="00F621FF" w:rsidRDefault="00F621FF" w:rsidP="00137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F17" w:rsidRDefault="00702B7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D67F17" w:rsidRDefault="00183A1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F17" w:rsidRDefault="00702B7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  <w:sz w:val="32"/>
      </w:rPr>
      <w:fldChar w:fldCharType="begin"/>
    </w:r>
    <w:r>
      <w:rPr>
        <w:rStyle w:val="Nmerodepgina"/>
        <w:sz w:val="32"/>
      </w:rPr>
      <w:instrText xml:space="preserve">PAGE  </w:instrText>
    </w:r>
    <w:r>
      <w:rPr>
        <w:rStyle w:val="Nmerodepgina"/>
        <w:sz w:val="32"/>
      </w:rPr>
      <w:fldChar w:fldCharType="separate"/>
    </w:r>
    <w:r w:rsidR="00137AC7">
      <w:rPr>
        <w:rStyle w:val="Nmerodepgina"/>
        <w:noProof/>
        <w:sz w:val="32"/>
      </w:rPr>
      <w:t>2</w:t>
    </w:r>
    <w:r>
      <w:rPr>
        <w:rStyle w:val="Nmerodepgina"/>
        <w:sz w:val="32"/>
      </w:rPr>
      <w:fldChar w:fldCharType="end"/>
    </w:r>
  </w:p>
  <w:p w:rsidR="00D67F17" w:rsidRDefault="00183A13">
    <w:pPr>
      <w:pStyle w:val="Encabezad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E77" w:rsidRDefault="00882A66" w:rsidP="00137AC7">
    <w:pPr>
      <w:pStyle w:val="Encabezado"/>
      <w:jc w:val="center"/>
    </w:pPr>
    <w:r>
      <w:rPr>
        <w:noProof/>
        <w:lang w:val="es-CL" w:eastAsia="es-CL"/>
      </w:rPr>
      <w:drawing>
        <wp:inline distT="0" distB="0" distL="0" distR="0" wp14:anchorId="61A9CB3A" wp14:editId="49E66256">
          <wp:extent cx="5073130" cy="78665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679" cy="787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D71"/>
    <w:multiLevelType w:val="hybridMultilevel"/>
    <w:tmpl w:val="FB36F92C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B216B"/>
    <w:multiLevelType w:val="hybridMultilevel"/>
    <w:tmpl w:val="56AEEBEC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D28348C"/>
    <w:multiLevelType w:val="hybridMultilevel"/>
    <w:tmpl w:val="C9FEC9C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A66"/>
    <w:rsid w:val="000569D4"/>
    <w:rsid w:val="00067CE6"/>
    <w:rsid w:val="00090412"/>
    <w:rsid w:val="000C1998"/>
    <w:rsid w:val="00104C6E"/>
    <w:rsid w:val="00131CA9"/>
    <w:rsid w:val="00137AC7"/>
    <w:rsid w:val="00144B65"/>
    <w:rsid w:val="001679DE"/>
    <w:rsid w:val="00183A13"/>
    <w:rsid w:val="001C040A"/>
    <w:rsid w:val="001E7ABC"/>
    <w:rsid w:val="002A7DA5"/>
    <w:rsid w:val="00347356"/>
    <w:rsid w:val="003F59AA"/>
    <w:rsid w:val="004B247C"/>
    <w:rsid w:val="005B51E6"/>
    <w:rsid w:val="005D7F29"/>
    <w:rsid w:val="00627ADF"/>
    <w:rsid w:val="0066168C"/>
    <w:rsid w:val="00702B74"/>
    <w:rsid w:val="00767519"/>
    <w:rsid w:val="00781088"/>
    <w:rsid w:val="007A4C13"/>
    <w:rsid w:val="007B0ED0"/>
    <w:rsid w:val="00882A66"/>
    <w:rsid w:val="008A0589"/>
    <w:rsid w:val="00A34BB1"/>
    <w:rsid w:val="00A70B1A"/>
    <w:rsid w:val="00A76103"/>
    <w:rsid w:val="00A86A81"/>
    <w:rsid w:val="00A940FF"/>
    <w:rsid w:val="00B278F9"/>
    <w:rsid w:val="00BB3869"/>
    <w:rsid w:val="00BB3FEC"/>
    <w:rsid w:val="00C2089C"/>
    <w:rsid w:val="00C46D84"/>
    <w:rsid w:val="00CF7E74"/>
    <w:rsid w:val="00D167E4"/>
    <w:rsid w:val="00D84BD8"/>
    <w:rsid w:val="00D951FB"/>
    <w:rsid w:val="00DA3572"/>
    <w:rsid w:val="00DB13D6"/>
    <w:rsid w:val="00DB2B2B"/>
    <w:rsid w:val="00DE4BC4"/>
    <w:rsid w:val="00E51EF5"/>
    <w:rsid w:val="00E763FA"/>
    <w:rsid w:val="00EF1BBA"/>
    <w:rsid w:val="00EF53D7"/>
    <w:rsid w:val="00F13B19"/>
    <w:rsid w:val="00F5049A"/>
    <w:rsid w:val="00F621FF"/>
    <w:rsid w:val="00F82164"/>
    <w:rsid w:val="00FC3258"/>
    <w:rsid w:val="00FE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A6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882A66"/>
    <w:pPr>
      <w:keepNext/>
      <w:shd w:val="pct10" w:color="auto" w:fill="FFFFFF"/>
      <w:jc w:val="center"/>
      <w:outlineLvl w:val="1"/>
    </w:pPr>
    <w:rPr>
      <w:rFonts w:ascii="Antique Olv (WT)" w:hAnsi="Antique Olv (WT)"/>
      <w:b/>
      <w:smallCaps/>
      <w:shadow/>
      <w:sz w:val="3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82A66"/>
    <w:rPr>
      <w:rFonts w:ascii="Antique Olv (WT)" w:eastAsia="Times New Roman" w:hAnsi="Antique Olv (WT)" w:cs="Times New Roman"/>
      <w:b/>
      <w:smallCaps/>
      <w:shadow/>
      <w:sz w:val="32"/>
      <w:szCs w:val="20"/>
      <w:shd w:val="pct10" w:color="auto" w:fill="FFFFFF"/>
      <w:lang w:val="es-ES_tradnl" w:eastAsia="es-ES"/>
    </w:rPr>
  </w:style>
  <w:style w:type="paragraph" w:styleId="Encabezado">
    <w:name w:val="header"/>
    <w:basedOn w:val="Normal"/>
    <w:link w:val="EncabezadoCar"/>
    <w:rsid w:val="00882A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82A66"/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882A66"/>
  </w:style>
  <w:style w:type="paragraph" w:styleId="Textodeglobo">
    <w:name w:val="Balloon Text"/>
    <w:basedOn w:val="Normal"/>
    <w:link w:val="TextodegloboCar"/>
    <w:uiPriority w:val="99"/>
    <w:semiHidden/>
    <w:unhideWhenUsed/>
    <w:rsid w:val="00882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A66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882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137A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7AC7"/>
    <w:rPr>
      <w:rFonts w:ascii="Courier New" w:eastAsia="Times New Roman" w:hAnsi="Courier New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A6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882A66"/>
    <w:pPr>
      <w:keepNext/>
      <w:shd w:val="pct10" w:color="auto" w:fill="FFFFFF"/>
      <w:jc w:val="center"/>
      <w:outlineLvl w:val="1"/>
    </w:pPr>
    <w:rPr>
      <w:rFonts w:ascii="Antique Olv (WT)" w:hAnsi="Antique Olv (WT)"/>
      <w:b/>
      <w:smallCaps/>
      <w:shadow/>
      <w:sz w:val="3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82A66"/>
    <w:rPr>
      <w:rFonts w:ascii="Antique Olv (WT)" w:eastAsia="Times New Roman" w:hAnsi="Antique Olv (WT)" w:cs="Times New Roman"/>
      <w:b/>
      <w:smallCaps/>
      <w:shadow/>
      <w:sz w:val="32"/>
      <w:szCs w:val="20"/>
      <w:shd w:val="pct10" w:color="auto" w:fill="FFFFFF"/>
      <w:lang w:val="es-ES_tradnl" w:eastAsia="es-ES"/>
    </w:rPr>
  </w:style>
  <w:style w:type="paragraph" w:styleId="Encabezado">
    <w:name w:val="header"/>
    <w:basedOn w:val="Normal"/>
    <w:link w:val="EncabezadoCar"/>
    <w:rsid w:val="00882A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82A66"/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882A66"/>
  </w:style>
  <w:style w:type="paragraph" w:styleId="Textodeglobo">
    <w:name w:val="Balloon Text"/>
    <w:basedOn w:val="Normal"/>
    <w:link w:val="TextodegloboCar"/>
    <w:uiPriority w:val="99"/>
    <w:semiHidden/>
    <w:unhideWhenUsed/>
    <w:rsid w:val="00882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A66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882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137A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7AC7"/>
    <w:rPr>
      <w:rFonts w:ascii="Courier New" w:eastAsia="Times New Roman" w:hAnsi="Courier New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666713F9</Template>
  <TotalTime>1</TotalTime>
  <Pages>1</Pages>
  <Words>56</Words>
  <Characters>314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Luisa Boldt Strickler</dc:creator>
  <cp:lastModifiedBy>CST</cp:lastModifiedBy>
  <cp:revision>2</cp:revision>
  <cp:lastPrinted>2014-10-22T17:06:00Z</cp:lastPrinted>
  <dcterms:created xsi:type="dcterms:W3CDTF">2014-10-28T13:19:00Z</dcterms:created>
  <dcterms:modified xsi:type="dcterms:W3CDTF">2014-10-28T13:19:00Z</dcterms:modified>
</cp:coreProperties>
</file>